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885C5" w14:textId="77777777" w:rsidR="00C33727" w:rsidRPr="00C33727" w:rsidRDefault="00C33727" w:rsidP="00C3372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Требования к снаряжению</w:t>
      </w:r>
    </w:p>
    <w:p w14:paraId="3E10B67A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Введение в 2011 году новых правил по гребному слалому</w:t>
      </w: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меняет требование к персональному защитному снаряжению, используемому на соревнованиях ICF по гребному слалому. В частности, по новым правилам требуется, чтобы шлем и спасательный жилет отвечали стандартам ISO (см. правило 19 в документах).</w:t>
      </w:r>
    </w:p>
    <w:p w14:paraId="22352CFB" w14:textId="77777777" w:rsidR="00C33727" w:rsidRPr="00C33727" w:rsidRDefault="00C33727" w:rsidP="00C33727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222222"/>
          <w:sz w:val="39"/>
          <w:szCs w:val="39"/>
          <w:lang w:eastAsia="ru-RU"/>
        </w:rPr>
      </w:pPr>
      <w:r w:rsidRPr="00C33727">
        <w:rPr>
          <w:rFonts w:ascii="inherit" w:eastAsia="Times New Roman" w:hAnsi="inherit" w:cs="Arial"/>
          <w:color w:val="222222"/>
          <w:sz w:val="39"/>
          <w:szCs w:val="39"/>
          <w:lang w:eastAsia="ru-RU"/>
        </w:rPr>
        <w:t>Когда будут применяться новые правила?</w:t>
      </w:r>
    </w:p>
    <w:p w14:paraId="6D0B57AC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Хотя новые правила введены с 17 января 2011 г. атлеты будут иметь время до 1 июня 2011 г. обеспечить соответствие их шлемов и спасательных жилетов новым требованиям. После 1 июня 2011г. во всех соревнованиях ICF атлеты смогут принимать участие в снаряжении, которое одобрено  ISO/ US Coast Guard, или в шлемах, соответствующих стандарту EN1385, даже в случае, если снаряжение не указано в регистре ICF, до тех пор, пока снаряжение отвечает всем остальным требованиям правил. В течение 2011 года атлеты могут соревноваться в спасжилетах, одобренных EN 393 до тех пор, пока снаряжение отвечает требованиям всех остальных правил.</w:t>
      </w:r>
    </w:p>
    <w:p w14:paraId="672F4E0E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 1 января 2012 полное соответствие новым правилам будет обязательным и только предметы снаряжения, включенные в  регистр  ICF, будут разрешены.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869"/>
        <w:gridCol w:w="1632"/>
        <w:gridCol w:w="4423"/>
      </w:tblGrid>
      <w:tr w:rsidR="00C33727" w:rsidRPr="00C33727" w14:paraId="3700C4E9" w14:textId="77777777" w:rsidTr="00C3372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2509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9B09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7F8C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</w:p>
        </w:tc>
      </w:tr>
      <w:tr w:rsidR="00C33727" w:rsidRPr="00C33727" w14:paraId="6F703200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F02D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2011-31 мая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C2CE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2472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правилам 2009 г.</w:t>
            </w:r>
          </w:p>
        </w:tc>
      </w:tr>
      <w:tr w:rsidR="00C33727" w:rsidRPr="00C33727" w14:paraId="321274DC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3B28D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B20F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C818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правилам 2009 г.</w:t>
            </w:r>
          </w:p>
        </w:tc>
      </w:tr>
      <w:tr w:rsidR="00C33727" w:rsidRPr="00C33727" w14:paraId="0977B3B1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9DAB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2011-31 декабря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85A3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9277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ISO 12402-5 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 coast guard 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 393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B473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должно соответствовать всем правилам, перечисленным в правиле 19, за исключением того, что оно не должно быть  в регистре ICF</w:t>
            </w:r>
          </w:p>
        </w:tc>
      </w:tr>
      <w:tr w:rsidR="00C33727" w:rsidRPr="00C33727" w14:paraId="4564C544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35554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6808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4DAA2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1385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85CF0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727" w:rsidRPr="00C33727" w14:paraId="04A2F82F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0AD9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и далее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40B60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Спасательный жилет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2FBA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ISO 12402-5 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 coast guard 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D5E2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должно соответствовать всем правилам, перечисленным в правиле 19, и должно быть в регистре  снаряжения ICF.</w:t>
            </w:r>
          </w:p>
        </w:tc>
      </w:tr>
      <w:tr w:rsidR="00C33727" w:rsidRPr="00C33727" w14:paraId="0C20688D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17E51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C57C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595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 1385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4E5BB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579521" w14:textId="77777777" w:rsidR="00C33727" w:rsidRPr="00C33727" w:rsidRDefault="00C33727" w:rsidP="00C33727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222222"/>
          <w:sz w:val="39"/>
          <w:szCs w:val="39"/>
          <w:lang w:eastAsia="ru-RU"/>
        </w:rPr>
      </w:pPr>
      <w:r w:rsidRPr="00C33727">
        <w:rPr>
          <w:rFonts w:ascii="inherit" w:eastAsia="Times New Roman" w:hAnsi="inherit" w:cs="Arial"/>
          <w:color w:val="222222"/>
          <w:sz w:val="39"/>
          <w:szCs w:val="39"/>
          <w:lang w:eastAsia="ru-RU"/>
        </w:rPr>
        <w:t>Как будет тестироваться снаряжение</w:t>
      </w:r>
    </w:p>
    <w:p w14:paraId="0500FDC4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Будет по-прежнему проводиться предсоревновательный контроль спасательных жилетов и шлемов, а также отдельные проверки во время соревнований.</w:t>
      </w: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 xml:space="preserve">ICF стандартизирует функцию контроля снаряжения на всех соревнованиях ICF, включая измерения спасательных жилетов и шлемов. ICF разрабатывает и введет стандартный груз на всех соревнованиях ICF по гребному слалому для проверки </w:t>
      </w: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спасательных жилетов. Груз будет весить 6.12 кг.</w:t>
      </w: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В настоящее время есть четкие критерии в новых правилах по оценке соответствия шлемов.</w:t>
      </w:r>
    </w:p>
    <w:p w14:paraId="1213F577" w14:textId="77777777" w:rsidR="00C33727" w:rsidRPr="00C33727" w:rsidRDefault="00C33727" w:rsidP="00C33727">
      <w:pPr>
        <w:shd w:val="clear" w:color="auto" w:fill="FFFFFF"/>
        <w:spacing w:after="510" w:line="240" w:lineRule="auto"/>
        <w:outlineLvl w:val="1"/>
        <w:rPr>
          <w:rFonts w:ascii="inherit" w:eastAsia="Times New Roman" w:hAnsi="inherit" w:cs="Arial"/>
          <w:color w:val="222222"/>
          <w:sz w:val="39"/>
          <w:szCs w:val="39"/>
          <w:lang w:eastAsia="ru-RU"/>
        </w:rPr>
      </w:pPr>
      <w:r w:rsidRPr="00C33727">
        <w:rPr>
          <w:rFonts w:ascii="inherit" w:eastAsia="Times New Roman" w:hAnsi="inherit" w:cs="Arial"/>
          <w:color w:val="222222"/>
          <w:sz w:val="39"/>
          <w:szCs w:val="39"/>
          <w:lang w:eastAsia="ru-RU"/>
        </w:rPr>
        <w:t>Регистр снаряжения для гребного слалома</w:t>
      </w:r>
    </w:p>
    <w:p w14:paraId="22BC7E9E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Ниже приводится регистр снаряжения для гребного слалома – спасательные жилеты и шлемы. ICF продолжает работу с производителями и этот список будет регулярно обновляться по мере того, как все большое количество моделей снаряжения будет соответствовать регистрациионым требованиям.</w:t>
      </w:r>
    </w:p>
    <w:p w14:paraId="34524991" w14:textId="77777777" w:rsidR="00C33727" w:rsidRPr="00C33727" w:rsidRDefault="00C33727" w:rsidP="00C33727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C33727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Данные на 14.07.2011</w:t>
      </w:r>
    </w:p>
    <w:p w14:paraId="53DD152B" w14:textId="77777777" w:rsidR="00C33727" w:rsidRPr="00C33727" w:rsidRDefault="00C33727" w:rsidP="00C33727">
      <w:pPr>
        <w:shd w:val="clear" w:color="auto" w:fill="FFFFFF"/>
        <w:spacing w:after="300" w:line="240" w:lineRule="auto"/>
        <w:outlineLvl w:val="2"/>
        <w:rPr>
          <w:rFonts w:ascii="inherit" w:eastAsia="Times New Roman" w:hAnsi="inherit" w:cs="Arial"/>
          <w:color w:val="222222"/>
          <w:sz w:val="36"/>
          <w:szCs w:val="36"/>
          <w:lang w:eastAsia="ru-RU"/>
        </w:rPr>
      </w:pPr>
      <w:r w:rsidRPr="00C33727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>Спасательный жилет ISO 12402-5, US Coast Guard Type 111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2327"/>
        <w:gridCol w:w="2955"/>
        <w:gridCol w:w="1067"/>
        <w:gridCol w:w="900"/>
      </w:tblGrid>
      <w:tr w:rsidR="00C33727" w:rsidRPr="00C33727" w14:paraId="10063D2E" w14:textId="77777777" w:rsidTr="00C3372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1F62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C0BD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Website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FAF6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9740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65BA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33727" w:rsidRPr="00C33727" w14:paraId="20B99C56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5D3B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EGALIS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7202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www.egalis.com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9D68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 Buoyancy aid, code item 577 123B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8E39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1230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25-40 кг</w:t>
            </w:r>
          </w:p>
        </w:tc>
      </w:tr>
      <w:tr w:rsidR="00C33727" w:rsidRPr="00C33727" w14:paraId="10E872DA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AF4C1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06B9D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4B7D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 Buoyancy aid, code item 577 123B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CF0B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B9F3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 кг</w:t>
            </w:r>
          </w:p>
        </w:tc>
      </w:tr>
      <w:tr w:rsidR="00C33727" w:rsidRPr="00C33727" w14:paraId="3ED30026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08AD58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2FA9E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63D1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 Buoyancy aid, code item 577 123B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369D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00A9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+ 60 кг</w:t>
            </w:r>
          </w:p>
        </w:tc>
      </w:tr>
      <w:tr w:rsidR="00C33727" w:rsidRPr="00C33727" w14:paraId="68597AC7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97B9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Paek UK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7E64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www.peakuk.com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A7DD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Racer Pro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9D26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AAA7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 кг</w:t>
            </w:r>
          </w:p>
        </w:tc>
      </w:tr>
      <w:tr w:rsidR="00C33727" w:rsidRPr="00C33727" w14:paraId="0A53BD97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BC81A4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A6166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62EC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Racer Pro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C8AF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AF77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45-70 кг</w:t>
            </w:r>
          </w:p>
        </w:tc>
      </w:tr>
      <w:tr w:rsidR="00C33727" w:rsidRPr="00C33727" w14:paraId="73022071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9CEFE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ACEEB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E2B3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Racer Pro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B81F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5BD0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 кг</w:t>
            </w:r>
          </w:p>
        </w:tc>
      </w:tr>
      <w:tr w:rsidR="00C33727" w:rsidRPr="00C33727" w14:paraId="1B928296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3A379E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88474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3E0D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59D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8460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45-70 кг</w:t>
            </w:r>
          </w:p>
        </w:tc>
      </w:tr>
      <w:tr w:rsidR="00C33727" w:rsidRPr="00C33727" w14:paraId="4DBA3556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A86F6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EC5F9F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339C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C078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941B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60-85 кг</w:t>
            </w:r>
          </w:p>
        </w:tc>
      </w:tr>
      <w:tr w:rsidR="00C33727" w:rsidRPr="00C33727" w14:paraId="738F3795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9CFED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0E8FC0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8AF4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Airlite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8BC0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29A8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75-95 кг</w:t>
            </w:r>
          </w:p>
        </w:tc>
      </w:tr>
      <w:tr w:rsidR="00C33727" w:rsidRPr="00C33727" w14:paraId="587F1895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449B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DUEM MFG, d.o.o.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CAB4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www.duemstuff.com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91C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0B10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52D7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 кг</w:t>
            </w:r>
          </w:p>
        </w:tc>
      </w:tr>
      <w:tr w:rsidR="00C33727" w:rsidRPr="00C33727" w14:paraId="5DD863D6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EDEF5D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8A915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6E56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BE46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7306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кг</w:t>
            </w:r>
          </w:p>
        </w:tc>
      </w:tr>
      <w:tr w:rsidR="00C33727" w:rsidRPr="00C33727" w14:paraId="6211BC68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17AFE2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675103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BACA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A5B3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9B50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 кг</w:t>
            </w:r>
          </w:p>
        </w:tc>
      </w:tr>
      <w:tr w:rsidR="00C33727" w:rsidRPr="00C33727" w14:paraId="375FFC4F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D75C1D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9A29B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E94A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1E8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5483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 кг</w:t>
            </w:r>
          </w:p>
        </w:tc>
      </w:tr>
      <w:tr w:rsidR="00C33727" w:rsidRPr="00C33727" w14:paraId="066EE25A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5F417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60034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A440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FE7C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AA7A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кг</w:t>
            </w:r>
          </w:p>
        </w:tc>
      </w:tr>
      <w:tr w:rsidR="00C33727" w:rsidRPr="00C33727" w14:paraId="6B743AF4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6EE560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66773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8A02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48E7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B7CE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 кг</w:t>
            </w:r>
          </w:p>
        </w:tc>
      </w:tr>
      <w:tr w:rsidR="00C33727" w:rsidRPr="00C33727" w14:paraId="1CC29736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69EF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Galasport - Duem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C90F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www.galasport.com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13E0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5492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4BA0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 кг</w:t>
            </w:r>
          </w:p>
        </w:tc>
      </w:tr>
      <w:tr w:rsidR="00C33727" w:rsidRPr="00C33727" w14:paraId="7F00066D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2FAA4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A4B12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CD7B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D853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D609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кг</w:t>
            </w:r>
          </w:p>
        </w:tc>
      </w:tr>
      <w:tr w:rsidR="00C33727" w:rsidRPr="00C33727" w14:paraId="05FA7442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0387E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823A2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EE18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k1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0058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149D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 кг</w:t>
            </w:r>
          </w:p>
        </w:tc>
      </w:tr>
      <w:tr w:rsidR="00C33727" w:rsidRPr="00C33727" w14:paraId="7A01E8A8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44AAF7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3A378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0309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5243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C1D0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&lt;70 кг</w:t>
            </w:r>
          </w:p>
        </w:tc>
      </w:tr>
      <w:tr w:rsidR="00C33727" w:rsidRPr="00C33727" w14:paraId="6F48C708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6477CC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F8BA36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8ABF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90A6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M/L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0E0B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 кг</w:t>
            </w:r>
          </w:p>
        </w:tc>
      </w:tr>
      <w:tr w:rsidR="00C33727" w:rsidRPr="00C33727" w14:paraId="7175C8B5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6086AD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F80B3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3AEB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Slalom c1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1E1D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0F22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&gt;80 кг</w:t>
            </w:r>
          </w:p>
        </w:tc>
      </w:tr>
      <w:tr w:rsidR="00C33727" w:rsidRPr="00C33727" w14:paraId="00E0DF9D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1B71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HIKO Sport s.r.o.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A10E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www.hikosport.com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81B9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Saluki/RA04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6E18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7771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7F1AEB4C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EF423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ECCB41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6AA4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Saluki/RA04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0503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2650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765FCC8B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6C1CB6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3A6088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1635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Swift/RA03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D64C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F6A5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669513A6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36E62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27871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61D9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Swift/RA03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96E4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8D73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5BE0C981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1FA9C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C06B3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EF55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Swift/RA03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75F0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5678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29E20D51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99F4D8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6F057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0BD7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Ragtime/RA01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1F41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D2F0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3163EECF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2593F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A99B9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36A58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Ragtime/RA01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36E1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2293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04F2FBE0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CD4E2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C3BBE3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CA5C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Ragtime/RA01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0E22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05BE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477B029B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8B5680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64184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51A5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Xedo/RA02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F4ED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S/M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FAD5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2AE46FBB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1FE02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2E63A70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CBC7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Xedo/RA02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7230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L/XL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6CE4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727" w:rsidRPr="00C33727" w14:paraId="36A24CFD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89F2F07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DDBEE1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8E9C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Xedo/RA02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E3F5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05BE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B7055DD" w14:textId="77777777" w:rsidR="00C33727" w:rsidRPr="00C33727" w:rsidRDefault="00C33727" w:rsidP="00C33727">
      <w:pPr>
        <w:shd w:val="clear" w:color="auto" w:fill="FFFFFF"/>
        <w:spacing w:after="300" w:line="240" w:lineRule="auto"/>
        <w:outlineLvl w:val="2"/>
        <w:rPr>
          <w:rFonts w:ascii="inherit" w:eastAsia="Times New Roman" w:hAnsi="inherit" w:cs="Arial"/>
          <w:color w:val="222222"/>
          <w:sz w:val="36"/>
          <w:szCs w:val="36"/>
          <w:lang w:eastAsia="ru-RU"/>
        </w:rPr>
      </w:pPr>
      <w:r w:rsidRPr="00C33727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>Шлем СЕ 1385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900"/>
        <w:gridCol w:w="3080"/>
        <w:gridCol w:w="1179"/>
      </w:tblGrid>
      <w:tr w:rsidR="00C33727" w:rsidRPr="00C33727" w14:paraId="68C183FE" w14:textId="77777777" w:rsidTr="00C3372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AAB7E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1E10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Website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3BFA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C8D9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</w:tr>
      <w:tr w:rsidR="00C33727" w:rsidRPr="00C33727" w14:paraId="673398B2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19DC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EGALIS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FF5A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www.egalis.com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0C1C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Junior Helmet code item 363000J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666D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53-56 см</w:t>
            </w:r>
          </w:p>
        </w:tc>
      </w:tr>
      <w:tr w:rsidR="00C33727" w:rsidRPr="00C33727" w14:paraId="5F898211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75E20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6CAF3C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B6D5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Embrun Slalom Helmet code item 308000G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E3C3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53-61 см</w:t>
            </w:r>
          </w:p>
        </w:tc>
      </w:tr>
      <w:tr w:rsidR="00C33727" w:rsidRPr="00C33727" w14:paraId="4CC910E5" w14:textId="77777777" w:rsidTr="00C3372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FAFD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Predator Designs Inc.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90FD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www.predatorhelmets.com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16AF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 504 Short Cut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0967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59-63 см</w:t>
            </w:r>
          </w:p>
        </w:tc>
      </w:tr>
      <w:tr w:rsidR="00C33727" w:rsidRPr="00C33727" w14:paraId="155E7938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A0DE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HIKO Sport s.r.o.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492FD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www.hikosport.com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7CA9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FSK Water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455DA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60cm</w:t>
            </w:r>
          </w:p>
        </w:tc>
      </w:tr>
      <w:tr w:rsidR="00C33727" w:rsidRPr="00C33727" w14:paraId="020FEF64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45D17D5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6832F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775AF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Vibe Slalom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A998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</w:t>
            </w:r>
          </w:p>
        </w:tc>
      </w:tr>
      <w:tr w:rsidR="00C33727" w:rsidRPr="00C33727" w14:paraId="3157AD9C" w14:textId="77777777" w:rsidTr="00C3372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F76AB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Shred Ready, Inc.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83F76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33727">
                <w:rPr>
                  <w:rFonts w:ascii="Times New Roman" w:eastAsia="Times New Roman" w:hAnsi="Times New Roman" w:cs="Times New Roman"/>
                  <w:color w:val="3097D1"/>
                  <w:sz w:val="24"/>
                  <w:szCs w:val="24"/>
                  <w:u w:val="single"/>
                  <w:lang w:eastAsia="ru-RU"/>
                </w:rPr>
                <w:t>www.shredready.com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76B5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Full Cut (Oblique)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D711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53-62cm</w:t>
            </w:r>
          </w:p>
        </w:tc>
      </w:tr>
      <w:tr w:rsidR="00C33727" w:rsidRPr="00C33727" w14:paraId="238197EA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AC0D1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7E256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D032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Half Cut (Oblique)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E03B9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53-62cm</w:t>
            </w:r>
          </w:p>
        </w:tc>
      </w:tr>
      <w:tr w:rsidR="00C33727" w:rsidRPr="00C33727" w14:paraId="24C3F2D5" w14:textId="77777777" w:rsidTr="00C3372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ADBF54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91D2C1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F1CC3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AHM - 5000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F5F32" w14:textId="77777777" w:rsidR="00C33727" w:rsidRPr="00C33727" w:rsidRDefault="00C33727" w:rsidP="00C3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53-62cm</w:t>
            </w:r>
          </w:p>
        </w:tc>
      </w:tr>
    </w:tbl>
    <w:p w14:paraId="7C4A7A3D" w14:textId="77777777" w:rsidR="003F5068" w:rsidRDefault="003F5068"/>
    <w:sectPr w:rsidR="003F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68"/>
    <w:rsid w:val="003F5068"/>
    <w:rsid w:val="00C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C002-0979-401E-A6E0-4FC81972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727"/>
    <w:rPr>
      <w:b/>
      <w:bCs/>
    </w:rPr>
  </w:style>
  <w:style w:type="character" w:customStyle="1" w:styleId="spravka">
    <w:name w:val="spravka"/>
    <w:basedOn w:val="a0"/>
    <w:rsid w:val="00C33727"/>
  </w:style>
  <w:style w:type="character" w:styleId="a5">
    <w:name w:val="Hyperlink"/>
    <w:basedOn w:val="a0"/>
    <w:uiPriority w:val="99"/>
    <w:semiHidden/>
    <w:unhideWhenUsed/>
    <w:rsid w:val="00C3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kospor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lasport.com/" TargetMode="External"/><Relationship Id="rId12" Type="http://schemas.openxmlformats.org/officeDocument/2006/relationships/hyperlink" Target="https://www.shredread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emstuff.com/" TargetMode="External"/><Relationship Id="rId11" Type="http://schemas.openxmlformats.org/officeDocument/2006/relationships/hyperlink" Target="https://www.hikosport.com/" TargetMode="External"/><Relationship Id="rId5" Type="http://schemas.openxmlformats.org/officeDocument/2006/relationships/hyperlink" Target="https://www.peakuk.com/" TargetMode="External"/><Relationship Id="rId10" Type="http://schemas.openxmlformats.org/officeDocument/2006/relationships/hyperlink" Target="https://www.predatorhelmets.com/" TargetMode="External"/><Relationship Id="rId4" Type="http://schemas.openxmlformats.org/officeDocument/2006/relationships/hyperlink" Target="https://www.egalis.com/" TargetMode="External"/><Relationship Id="rId9" Type="http://schemas.openxmlformats.org/officeDocument/2006/relationships/hyperlink" Target="https://www.egali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2021-03-18T10:04:00Z</dcterms:created>
  <dcterms:modified xsi:type="dcterms:W3CDTF">2021-03-18T10:05:00Z</dcterms:modified>
</cp:coreProperties>
</file>